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79B" w:rsidRPr="000A4471" w:rsidRDefault="005F279B" w:rsidP="005F279B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>Znak sprawy : ZS-261-</w:t>
      </w:r>
      <w:r w:rsidRPr="000A4471">
        <w:rPr>
          <w:rFonts w:asciiTheme="minorHAnsi" w:hAnsiTheme="minorHAnsi"/>
        </w:rPr>
        <w:t>0</w:t>
      </w:r>
      <w:r>
        <w:rPr>
          <w:rFonts w:asciiTheme="minorHAnsi" w:hAnsiTheme="minorHAnsi"/>
        </w:rPr>
        <w:t>4/2025</w:t>
      </w:r>
      <w:r w:rsidRPr="000A4471">
        <w:rPr>
          <w:rFonts w:asciiTheme="minorHAnsi" w:hAnsiTheme="minorHAnsi"/>
        </w:rPr>
        <w:t xml:space="preserve">                                                    </w:t>
      </w:r>
      <w:r>
        <w:rPr>
          <w:rFonts w:asciiTheme="minorHAnsi" w:hAnsiTheme="minorHAnsi"/>
        </w:rPr>
        <w:t xml:space="preserve">     </w:t>
      </w:r>
      <w:r>
        <w:rPr>
          <w:rFonts w:asciiTheme="minorHAnsi" w:hAnsiTheme="minorHAnsi"/>
        </w:rPr>
        <w:tab/>
        <w:t xml:space="preserve">     </w:t>
      </w:r>
      <w:r w:rsidRPr="000A4471">
        <w:rPr>
          <w:rFonts w:asciiTheme="minorHAnsi" w:hAnsiTheme="minorHAnsi"/>
        </w:rPr>
        <w:t xml:space="preserve"> Lubomino,</w:t>
      </w:r>
      <w:r>
        <w:rPr>
          <w:rFonts w:asciiTheme="minorHAnsi" w:hAnsiTheme="minorHAnsi"/>
        </w:rPr>
        <w:t xml:space="preserve"> 08.12.2025</w:t>
      </w:r>
      <w:r w:rsidRPr="000A4471">
        <w:rPr>
          <w:rFonts w:asciiTheme="minorHAnsi" w:hAnsiTheme="minorHAnsi"/>
        </w:rPr>
        <w:t xml:space="preserve"> r.</w:t>
      </w:r>
    </w:p>
    <w:p w:rsidR="005F279B" w:rsidRPr="000A4471" w:rsidRDefault="005F279B" w:rsidP="005F279B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:rsidR="005F279B" w:rsidRPr="000A4471" w:rsidRDefault="005F279B" w:rsidP="005F279B">
      <w:pPr>
        <w:pStyle w:val="Standard"/>
        <w:jc w:val="both"/>
        <w:rPr>
          <w:rFonts w:asciiTheme="minorHAnsi" w:hAnsiTheme="minorHAnsi"/>
          <w:b/>
          <w:sz w:val="16"/>
          <w:szCs w:val="16"/>
        </w:rPr>
      </w:pPr>
    </w:p>
    <w:p w:rsidR="005F279B" w:rsidRPr="000A4471" w:rsidRDefault="005F279B" w:rsidP="005F279B">
      <w:pPr>
        <w:pStyle w:val="Standard"/>
        <w:ind w:left="360"/>
        <w:jc w:val="center"/>
        <w:rPr>
          <w:rFonts w:asciiTheme="minorHAnsi" w:hAnsiTheme="minorHAnsi"/>
          <w:b/>
          <w:sz w:val="32"/>
          <w:szCs w:val="32"/>
        </w:rPr>
      </w:pPr>
      <w:r w:rsidRPr="000A4471">
        <w:rPr>
          <w:rFonts w:asciiTheme="minorHAnsi" w:hAnsiTheme="minorHAnsi"/>
          <w:b/>
          <w:sz w:val="32"/>
          <w:szCs w:val="32"/>
        </w:rPr>
        <w:t>Zawiadomienie o wyborze najkorzystniejszej oferty</w:t>
      </w:r>
    </w:p>
    <w:p w:rsidR="005F279B" w:rsidRPr="000A4471" w:rsidRDefault="005F279B" w:rsidP="005F279B">
      <w:pPr>
        <w:pStyle w:val="Standard"/>
        <w:rPr>
          <w:rFonts w:asciiTheme="minorHAnsi" w:hAnsiTheme="minorHAnsi"/>
          <w:b/>
          <w:sz w:val="16"/>
          <w:szCs w:val="16"/>
        </w:rPr>
      </w:pPr>
    </w:p>
    <w:p w:rsidR="005F279B" w:rsidRPr="000A4471" w:rsidRDefault="005F279B" w:rsidP="005F279B">
      <w:pPr>
        <w:pStyle w:val="Standard"/>
        <w:jc w:val="both"/>
        <w:rPr>
          <w:rFonts w:asciiTheme="minorHAnsi" w:hAnsiTheme="minorHAnsi"/>
        </w:rPr>
      </w:pPr>
      <w:r w:rsidRPr="000A4471">
        <w:rPr>
          <w:rFonts w:asciiTheme="minorHAnsi" w:hAnsiTheme="minorHAnsi"/>
        </w:rPr>
        <w:t>Zamawiający:</w:t>
      </w:r>
    </w:p>
    <w:p w:rsidR="005F279B" w:rsidRPr="000A4471" w:rsidRDefault="005F279B" w:rsidP="005F279B">
      <w:pPr>
        <w:pStyle w:val="Standard"/>
        <w:jc w:val="both"/>
        <w:rPr>
          <w:rFonts w:asciiTheme="minorHAnsi" w:hAnsiTheme="minorHAnsi"/>
          <w:sz w:val="16"/>
          <w:szCs w:val="16"/>
        </w:rPr>
      </w:pPr>
    </w:p>
    <w:p w:rsidR="005F279B" w:rsidRPr="000A4471" w:rsidRDefault="005F279B" w:rsidP="005F279B">
      <w:pPr>
        <w:pStyle w:val="Tekstpodstawowy3"/>
        <w:tabs>
          <w:tab w:val="left" w:pos="4820"/>
        </w:tabs>
        <w:ind w:left="2410" w:hanging="2410"/>
        <w:jc w:val="both"/>
        <w:rPr>
          <w:rFonts w:asciiTheme="minorHAnsi" w:hAnsiTheme="minorHAnsi"/>
          <w:sz w:val="24"/>
          <w:szCs w:val="24"/>
        </w:rPr>
      </w:pPr>
      <w:r w:rsidRPr="000A4471">
        <w:rPr>
          <w:rFonts w:asciiTheme="minorHAnsi" w:hAnsiTheme="minorHAnsi"/>
          <w:sz w:val="24"/>
          <w:szCs w:val="24"/>
        </w:rPr>
        <w:t>Zespół Szkół w L</w:t>
      </w:r>
      <w:r>
        <w:rPr>
          <w:rFonts w:asciiTheme="minorHAnsi" w:hAnsiTheme="minorHAnsi"/>
          <w:sz w:val="24"/>
          <w:szCs w:val="24"/>
        </w:rPr>
        <w:t>ubominie  ul. Kopernika 4, 11-</w:t>
      </w:r>
      <w:r w:rsidRPr="000A4471">
        <w:rPr>
          <w:rFonts w:asciiTheme="minorHAnsi" w:hAnsiTheme="minorHAnsi"/>
          <w:sz w:val="24"/>
          <w:szCs w:val="24"/>
        </w:rPr>
        <w:t>135 Lubomino</w:t>
      </w:r>
    </w:p>
    <w:p w:rsidR="005F279B" w:rsidRPr="000A4471" w:rsidRDefault="005F279B" w:rsidP="005F279B">
      <w:pPr>
        <w:pStyle w:val="Tekstpodstawowy3"/>
        <w:tabs>
          <w:tab w:val="left" w:pos="2410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  <w:sz w:val="24"/>
          <w:szCs w:val="24"/>
        </w:rPr>
        <w:t xml:space="preserve">tel.  (089) 616-07-86 </w:t>
      </w:r>
    </w:p>
    <w:p w:rsidR="005F279B" w:rsidRPr="00CA6A5C" w:rsidRDefault="00F73769" w:rsidP="005F279B">
      <w:pPr>
        <w:pStyle w:val="Standard"/>
        <w:jc w:val="both"/>
        <w:rPr>
          <w:rFonts w:asciiTheme="minorHAnsi" w:hAnsiTheme="minorHAnsi"/>
        </w:rPr>
      </w:pPr>
      <w:hyperlink r:id="rId4" w:history="1">
        <w:r w:rsidR="005F279B" w:rsidRPr="00CA6A5C">
          <w:rPr>
            <w:rStyle w:val="Hipercze"/>
            <w:rFonts w:asciiTheme="minorHAnsi" w:hAnsiTheme="minorHAnsi"/>
          </w:rPr>
          <w:t>https://zs.lubomino.pl/</w:t>
        </w:r>
      </w:hyperlink>
      <w:r w:rsidR="005F279B" w:rsidRPr="00CA6A5C">
        <w:t xml:space="preserve"> </w:t>
      </w:r>
      <w:proofErr w:type="spellStart"/>
      <w:r w:rsidR="005F279B" w:rsidRPr="000A4471">
        <w:rPr>
          <w:rFonts w:asciiTheme="minorHAnsi" w:hAnsiTheme="minorHAnsi"/>
          <w:lang w:val="de-DE"/>
        </w:rPr>
        <w:t>e-mail</w:t>
      </w:r>
      <w:proofErr w:type="spellEnd"/>
      <w:r w:rsidR="005F279B" w:rsidRPr="000A4471">
        <w:rPr>
          <w:rFonts w:asciiTheme="minorHAnsi" w:hAnsiTheme="minorHAnsi"/>
          <w:lang w:val="de-DE"/>
        </w:rPr>
        <w:t xml:space="preserve">: </w:t>
      </w:r>
      <w:hyperlink r:id="rId5" w:history="1">
        <w:r w:rsidR="005F279B" w:rsidRPr="00CA6A5C">
          <w:rPr>
            <w:rStyle w:val="Hipercze"/>
            <w:rFonts w:asciiTheme="minorHAnsi" w:hAnsiTheme="minorHAnsi" w:cs="Times New Roman"/>
            <w:shd w:val="clear" w:color="auto" w:fill="FFFFFF"/>
          </w:rPr>
          <w:t>sekretariat@zs.lubomino.pl</w:t>
        </w:r>
      </w:hyperlink>
      <w:r w:rsidR="005F279B" w:rsidRPr="00CA6A5C">
        <w:rPr>
          <w:rFonts w:asciiTheme="minorHAnsi" w:hAnsiTheme="minorHAnsi" w:cs="Times New Roman"/>
          <w:shd w:val="clear" w:color="auto" w:fill="FFFFFF"/>
        </w:rPr>
        <w:t xml:space="preserve"> </w:t>
      </w:r>
    </w:p>
    <w:p w:rsidR="005F279B" w:rsidRPr="000A4471" w:rsidRDefault="005F279B" w:rsidP="005F279B">
      <w:pPr>
        <w:pStyle w:val="Tekstpodstawowy3"/>
        <w:tabs>
          <w:tab w:val="left" w:pos="1080"/>
        </w:tabs>
        <w:spacing w:before="120"/>
        <w:ind w:left="1080" w:hanging="1080"/>
        <w:jc w:val="both"/>
        <w:rPr>
          <w:rFonts w:asciiTheme="minorHAnsi" w:hAnsiTheme="minorHAnsi"/>
        </w:rPr>
      </w:pPr>
      <w:r w:rsidRPr="000A4471">
        <w:rPr>
          <w:rFonts w:asciiTheme="minorHAnsi" w:hAnsiTheme="minorHAnsi"/>
          <w:sz w:val="24"/>
          <w:szCs w:val="24"/>
        </w:rPr>
        <w:t>informuje, że w postępowaniu prowadzonym w trybie zapytania ofertowego na:</w:t>
      </w:r>
    </w:p>
    <w:p w:rsidR="005F279B" w:rsidRPr="000A4471" w:rsidRDefault="005F279B" w:rsidP="005F279B">
      <w:pPr>
        <w:jc w:val="both"/>
        <w:rPr>
          <w:rFonts w:asciiTheme="minorHAnsi" w:hAnsiTheme="minorHAnsi" w:cs="Times New Roman"/>
          <w:b/>
        </w:rPr>
      </w:pPr>
      <w:r w:rsidRPr="000A4471">
        <w:rPr>
          <w:rFonts w:asciiTheme="minorHAnsi" w:hAnsiTheme="minorHAnsi" w:cs="Times New Roman"/>
          <w:b/>
        </w:rPr>
        <w:t xml:space="preserve">,,Sukcesywna dostawa artykułów żywnościowych do kuchni Zespołu Szkół w Lubominie </w:t>
      </w:r>
      <w:r>
        <w:rPr>
          <w:rFonts w:asciiTheme="minorHAnsi" w:hAnsiTheme="minorHAnsi" w:cs="Times New Roman"/>
          <w:b/>
        </w:rPr>
        <w:br/>
      </w:r>
      <w:r w:rsidRPr="000A4471">
        <w:rPr>
          <w:rFonts w:asciiTheme="minorHAnsi" w:hAnsiTheme="minorHAnsi" w:cs="Times New Roman"/>
          <w:b/>
        </w:rPr>
        <w:t>w</w:t>
      </w:r>
      <w:r>
        <w:rPr>
          <w:rFonts w:asciiTheme="minorHAnsi" w:hAnsiTheme="minorHAnsi" w:cs="Times New Roman"/>
          <w:b/>
        </w:rPr>
        <w:t xml:space="preserve"> okresie od 1 stycznia do 30 czerwca 2026</w:t>
      </w:r>
      <w:r w:rsidRPr="000A4471">
        <w:rPr>
          <w:rFonts w:asciiTheme="minorHAnsi" w:hAnsiTheme="minorHAnsi" w:cs="Times New Roman"/>
          <w:b/>
        </w:rPr>
        <w:t xml:space="preserve"> roku”</w:t>
      </w:r>
    </w:p>
    <w:p w:rsidR="005F279B" w:rsidRPr="000A4471" w:rsidRDefault="005F279B" w:rsidP="005F279B">
      <w:pPr>
        <w:pStyle w:val="Standard"/>
        <w:jc w:val="both"/>
        <w:rPr>
          <w:rFonts w:asciiTheme="minorHAnsi" w:hAnsiTheme="minorHAnsi"/>
          <w:b/>
          <w:bCs/>
        </w:rPr>
      </w:pPr>
    </w:p>
    <w:p w:rsidR="005F279B" w:rsidRPr="000A4471" w:rsidRDefault="005F279B" w:rsidP="005F279B">
      <w:pPr>
        <w:pStyle w:val="Standard"/>
        <w:jc w:val="both"/>
        <w:rPr>
          <w:rFonts w:asciiTheme="minorHAnsi" w:hAnsiTheme="minorHAnsi"/>
        </w:rPr>
      </w:pPr>
      <w:r w:rsidRPr="000A4471">
        <w:rPr>
          <w:rFonts w:asciiTheme="minorHAnsi" w:hAnsiTheme="minorHAnsi"/>
        </w:rPr>
        <w:t>wybrano jako najkorzystniejszą ofertę :</w:t>
      </w:r>
    </w:p>
    <w:p w:rsidR="005F279B" w:rsidRPr="000A4471" w:rsidRDefault="005F279B" w:rsidP="005F279B">
      <w:pPr>
        <w:pStyle w:val="Standard"/>
        <w:jc w:val="both"/>
        <w:rPr>
          <w:rFonts w:asciiTheme="minorHAnsi" w:hAnsiTheme="minorHAnsi"/>
        </w:rPr>
      </w:pPr>
    </w:p>
    <w:tbl>
      <w:tblPr>
        <w:tblW w:w="10350" w:type="dxa"/>
        <w:tblInd w:w="-3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5"/>
        <w:gridCol w:w="1620"/>
        <w:gridCol w:w="3795"/>
        <w:gridCol w:w="2580"/>
      </w:tblGrid>
      <w:tr w:rsidR="005F279B" w:rsidRPr="000A4471" w:rsidTr="00B81239">
        <w:trPr>
          <w:trHeight w:val="489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Standard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</w:rPr>
              <w:t>Grupa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Standard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</w:rPr>
              <w:t>Nr oferty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Standard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</w:rPr>
              <w:t>Nazwa i adres wykonawcy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Standard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</w:rPr>
              <w:t>Uzasadnienie wyboru</w:t>
            </w:r>
          </w:p>
        </w:tc>
      </w:tr>
      <w:tr w:rsidR="005F279B" w:rsidRPr="000A4471" w:rsidTr="00B81239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TableContents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I –  przetwory sypkie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TableContents"/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3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Default="005F279B" w:rsidP="00B81239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MONA-KONTRA Sp. z o.o.</w:t>
            </w:r>
          </w:p>
          <w:p w:rsidR="005F279B" w:rsidRDefault="005F279B" w:rsidP="00B81239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ul. M. Hubala 6</w:t>
            </w:r>
          </w:p>
          <w:p w:rsidR="005F279B" w:rsidRPr="000A4471" w:rsidRDefault="005F279B" w:rsidP="00B81239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16-400 Suwałki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Najniższa cena – 95 pkt</w:t>
            </w:r>
          </w:p>
          <w:p w:rsidR="005F279B" w:rsidRPr="000A4471" w:rsidRDefault="005F279B" w:rsidP="00B81239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Termin płatności – 5 pkt</w:t>
            </w:r>
          </w:p>
        </w:tc>
      </w:tr>
      <w:tr w:rsidR="005F279B" w:rsidRPr="000A4471" w:rsidTr="00B81239">
        <w:tc>
          <w:tcPr>
            <w:tcW w:w="23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TableContents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II – przyprawy, przetwory,</w:t>
            </w:r>
          </w:p>
          <w:p w:rsidR="005F279B" w:rsidRPr="000A4471" w:rsidRDefault="005F279B" w:rsidP="00B81239">
            <w:pPr>
              <w:pStyle w:val="TableContents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produkty strączkowe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TableContents"/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Bruno </w:t>
            </w:r>
            <w:proofErr w:type="spellStart"/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Tassi</w:t>
            </w:r>
            <w:proofErr w:type="spellEnd"/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Sp. z o.o.</w:t>
            </w:r>
          </w:p>
          <w:p w:rsidR="005F279B" w:rsidRPr="000A4471" w:rsidRDefault="005F279B" w:rsidP="00B81239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ul. Staniewicka 12</w:t>
            </w:r>
          </w:p>
          <w:p w:rsidR="005F279B" w:rsidRPr="000A4471" w:rsidRDefault="005F279B" w:rsidP="00B81239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03-310 Warszawa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Najniższa cena – 95 pkt</w:t>
            </w:r>
          </w:p>
          <w:p w:rsidR="005F279B" w:rsidRPr="000A4471" w:rsidRDefault="005F279B" w:rsidP="00B81239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Termin płatności – 5 pkt</w:t>
            </w:r>
          </w:p>
        </w:tc>
      </w:tr>
      <w:tr w:rsidR="005F279B" w:rsidRPr="000A4471" w:rsidTr="00B81239">
        <w:tc>
          <w:tcPr>
            <w:tcW w:w="23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TableContents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III – jaja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TableContents"/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5F279B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Bruno </w:t>
            </w:r>
            <w:proofErr w:type="spellStart"/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Tassi</w:t>
            </w:r>
            <w:proofErr w:type="spellEnd"/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Sp. z o.o.</w:t>
            </w:r>
          </w:p>
          <w:p w:rsidR="005F279B" w:rsidRPr="000A4471" w:rsidRDefault="005F279B" w:rsidP="005F279B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ul. Staniewicka 12</w:t>
            </w:r>
          </w:p>
          <w:p w:rsidR="005F279B" w:rsidRPr="000A4471" w:rsidRDefault="005F279B" w:rsidP="005F279B">
            <w:pPr>
              <w:pStyle w:val="TableContents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03-310 Warszawa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Najniższa cena – 95 pkt</w:t>
            </w:r>
          </w:p>
          <w:p w:rsidR="005F279B" w:rsidRPr="000A4471" w:rsidRDefault="005F279B" w:rsidP="00B81239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Termin płatności – 5 pkt</w:t>
            </w:r>
          </w:p>
        </w:tc>
      </w:tr>
      <w:tr w:rsidR="005F279B" w:rsidRPr="000A4471" w:rsidTr="00B81239">
        <w:tc>
          <w:tcPr>
            <w:tcW w:w="23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TableContents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IV – warzywa, owoce, kiszonki</w:t>
            </w:r>
          </w:p>
        </w:tc>
        <w:tc>
          <w:tcPr>
            <w:tcW w:w="799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TableContents"/>
              <w:jc w:val="center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brak oferty</w:t>
            </w:r>
          </w:p>
          <w:p w:rsidR="005F279B" w:rsidRPr="000A4471" w:rsidRDefault="005F279B" w:rsidP="00B81239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</w:p>
        </w:tc>
      </w:tr>
      <w:tr w:rsidR="005F279B" w:rsidRPr="000A4471" w:rsidTr="00B81239">
        <w:tc>
          <w:tcPr>
            <w:tcW w:w="23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TableContents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V – ryby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TableContents"/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3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Default="005F279B" w:rsidP="00B81239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MONA-KONTRA Sp. z o.o.</w:t>
            </w:r>
          </w:p>
          <w:p w:rsidR="005F279B" w:rsidRDefault="005F279B" w:rsidP="00B81239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ul. M. Hubala 6</w:t>
            </w:r>
          </w:p>
          <w:p w:rsidR="005F279B" w:rsidRPr="000A4471" w:rsidRDefault="005F279B" w:rsidP="00B81239">
            <w:pPr>
              <w:pStyle w:val="TableContents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16-400 Suwałki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Najniższa cena – 95 pkt</w:t>
            </w:r>
          </w:p>
          <w:p w:rsidR="005F279B" w:rsidRPr="000A4471" w:rsidRDefault="005F279B" w:rsidP="00B81239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Termin płatności – 5 pkt</w:t>
            </w:r>
          </w:p>
        </w:tc>
      </w:tr>
      <w:tr w:rsidR="005F279B" w:rsidRPr="000A4471" w:rsidTr="00B81239">
        <w:tc>
          <w:tcPr>
            <w:tcW w:w="23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TableContents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VI – mięso, wędliny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TableContents"/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Default="005F279B" w:rsidP="00B81239">
            <w:pPr>
              <w:pStyle w:val="TableContents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MARDI Sp. z o.o.</w:t>
            </w:r>
          </w:p>
          <w:p w:rsidR="005F279B" w:rsidRDefault="005F279B" w:rsidP="00B81239">
            <w:pPr>
              <w:pStyle w:val="TableContents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ul. Olsztyńska 1</w:t>
            </w:r>
          </w:p>
          <w:p w:rsidR="005F279B" w:rsidRPr="000A4471" w:rsidRDefault="005F279B" w:rsidP="00B81239">
            <w:pPr>
              <w:pStyle w:val="TableContents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11-300 Olsztyn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Najniższa cena – 95 pkt</w:t>
            </w:r>
          </w:p>
          <w:p w:rsidR="005F279B" w:rsidRPr="000A4471" w:rsidRDefault="005F279B" w:rsidP="00B81239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Termin płatności – 5 pkt</w:t>
            </w:r>
          </w:p>
        </w:tc>
      </w:tr>
      <w:tr w:rsidR="005F279B" w:rsidRPr="000A4471" w:rsidTr="00B81239">
        <w:tc>
          <w:tcPr>
            <w:tcW w:w="23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TableContents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VII – drób,</w:t>
            </w:r>
          </w:p>
          <w:p w:rsidR="005F279B" w:rsidRPr="000A4471" w:rsidRDefault="005F279B" w:rsidP="00B81239">
            <w:pPr>
              <w:pStyle w:val="TableContents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przetwory drobiowe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TableContents"/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Default="005F279B" w:rsidP="005F279B">
            <w:pPr>
              <w:pStyle w:val="TableContents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MARDI Sp. z o.o.</w:t>
            </w:r>
          </w:p>
          <w:p w:rsidR="005F279B" w:rsidRDefault="005F279B" w:rsidP="005F279B">
            <w:pPr>
              <w:pStyle w:val="TableContents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ul. Olsztyńska 1</w:t>
            </w:r>
          </w:p>
          <w:p w:rsidR="005F279B" w:rsidRPr="000A4471" w:rsidRDefault="005F279B" w:rsidP="005F279B">
            <w:pPr>
              <w:pStyle w:val="TableContents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11-300 Olsztyn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Najniższa cena – 95 pkt</w:t>
            </w:r>
          </w:p>
          <w:p w:rsidR="005F279B" w:rsidRPr="000A4471" w:rsidRDefault="005F279B" w:rsidP="00B81239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Termin płatności – 5 pkt</w:t>
            </w:r>
          </w:p>
        </w:tc>
      </w:tr>
      <w:tr w:rsidR="005F279B" w:rsidRPr="000A4471" w:rsidTr="00B81239">
        <w:tc>
          <w:tcPr>
            <w:tcW w:w="23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TableContents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VIII – nabiał</w:t>
            </w:r>
          </w:p>
          <w:p w:rsidR="005F279B" w:rsidRPr="000A4471" w:rsidRDefault="005F279B" w:rsidP="00B81239">
            <w:pPr>
              <w:pStyle w:val="TableContents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i przetwory nabiałowe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TableContents"/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3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Default="005F279B" w:rsidP="00B81239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MONA-KONTRA Sp. z o.o.</w:t>
            </w:r>
          </w:p>
          <w:p w:rsidR="005F279B" w:rsidRDefault="005F279B" w:rsidP="00B81239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ul. M. Hubala 6</w:t>
            </w:r>
          </w:p>
          <w:p w:rsidR="005F279B" w:rsidRPr="000A4471" w:rsidRDefault="005F279B" w:rsidP="00B81239">
            <w:pPr>
              <w:pStyle w:val="TableContents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16-400 Suwałki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B81239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Najniższa cena – 95 pkt</w:t>
            </w:r>
          </w:p>
          <w:p w:rsidR="005F279B" w:rsidRPr="000A4471" w:rsidRDefault="005F279B" w:rsidP="00B81239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Termin płatności – 5 pkt</w:t>
            </w:r>
          </w:p>
        </w:tc>
      </w:tr>
      <w:tr w:rsidR="005F279B" w:rsidRPr="000A4471" w:rsidTr="00B81239">
        <w:tc>
          <w:tcPr>
            <w:tcW w:w="23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5F279B">
            <w:pPr>
              <w:pStyle w:val="TableContents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IX - mrożonki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5F279B">
            <w:pPr>
              <w:pStyle w:val="TableContents"/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3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Default="005F279B" w:rsidP="005F279B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MONA-KONTRA Sp. z o.o.</w:t>
            </w:r>
          </w:p>
          <w:p w:rsidR="005F279B" w:rsidRDefault="005F279B" w:rsidP="005F279B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ul. M. Hubala 6</w:t>
            </w:r>
          </w:p>
          <w:p w:rsidR="005F279B" w:rsidRPr="000A4471" w:rsidRDefault="005F279B" w:rsidP="005F279B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16-400 Suwałki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5F279B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Najniższa cena – 95 pkt</w:t>
            </w:r>
          </w:p>
          <w:p w:rsidR="005F279B" w:rsidRPr="000A4471" w:rsidRDefault="005F279B" w:rsidP="005F279B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Termin płatności – 5 pkt</w:t>
            </w:r>
          </w:p>
        </w:tc>
      </w:tr>
      <w:tr w:rsidR="005F279B" w:rsidRPr="000A4471" w:rsidTr="008448B4">
        <w:trPr>
          <w:trHeight w:val="623"/>
        </w:trPr>
        <w:tc>
          <w:tcPr>
            <w:tcW w:w="23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0A4471" w:rsidRDefault="005F279B" w:rsidP="005F279B">
            <w:pPr>
              <w:pStyle w:val="TableContents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X - pieczywo</w:t>
            </w:r>
          </w:p>
        </w:tc>
        <w:tc>
          <w:tcPr>
            <w:tcW w:w="799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79B" w:rsidRPr="005F279B" w:rsidRDefault="005F279B" w:rsidP="005F279B">
            <w:pPr>
              <w:pStyle w:val="TableContents"/>
              <w:jc w:val="center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brak oferty</w:t>
            </w:r>
          </w:p>
          <w:p w:rsidR="005F279B" w:rsidRDefault="005F279B" w:rsidP="005F279B"/>
        </w:tc>
      </w:tr>
    </w:tbl>
    <w:p w:rsidR="005F279B" w:rsidRPr="000A4471" w:rsidRDefault="005F279B" w:rsidP="005F279B">
      <w:pPr>
        <w:pStyle w:val="Standard"/>
        <w:jc w:val="both"/>
        <w:rPr>
          <w:rFonts w:asciiTheme="minorHAnsi" w:hAnsiTheme="minorHAnsi"/>
        </w:rPr>
      </w:pPr>
    </w:p>
    <w:p w:rsidR="005F279B" w:rsidRPr="000A4471" w:rsidRDefault="005F279B" w:rsidP="005F279B">
      <w:pPr>
        <w:pStyle w:val="Standard"/>
        <w:jc w:val="both"/>
        <w:rPr>
          <w:rFonts w:asciiTheme="minorHAnsi" w:hAnsiTheme="minorHAnsi"/>
          <w:color w:val="000000"/>
          <w:sz w:val="16"/>
          <w:szCs w:val="16"/>
        </w:rPr>
      </w:pPr>
    </w:p>
    <w:p w:rsidR="005F279B" w:rsidRPr="000A4471" w:rsidRDefault="005F279B" w:rsidP="005F279B">
      <w:pPr>
        <w:widowControl/>
        <w:suppressAutoHyphens w:val="0"/>
        <w:autoSpaceDN/>
        <w:spacing w:after="160" w:line="259" w:lineRule="auto"/>
        <w:rPr>
          <w:rFonts w:asciiTheme="minorHAnsi" w:hAnsiTheme="minorHAnsi"/>
          <w:color w:val="000000"/>
        </w:rPr>
      </w:pPr>
      <w:r w:rsidRPr="000A4471">
        <w:rPr>
          <w:rFonts w:asciiTheme="minorHAnsi" w:hAnsiTheme="minorHAnsi"/>
          <w:color w:val="000000"/>
        </w:rPr>
        <w:lastRenderedPageBreak/>
        <w:t>Oferty w/w Wykonawców zostały wybrane jako najkorzystniejsze ponieważ nie podlegały odrzuceniu oraz w wyniku przeprowadzonej oceny ofert uzyskały największą ilość punktów                                w kryterium cena – 95 pkt oraz najwyższą ilość punktów w kryterium termin płatności – 5 pkt</w:t>
      </w:r>
    </w:p>
    <w:p w:rsidR="005F279B" w:rsidRPr="000A4471" w:rsidRDefault="005F279B" w:rsidP="005F279B">
      <w:pPr>
        <w:pStyle w:val="Textbody"/>
        <w:spacing w:before="120" w:after="0"/>
        <w:jc w:val="both"/>
        <w:rPr>
          <w:rFonts w:asciiTheme="minorHAnsi" w:hAnsiTheme="minorHAnsi"/>
        </w:rPr>
      </w:pPr>
      <w:r w:rsidRPr="000A4471">
        <w:rPr>
          <w:rFonts w:asciiTheme="minorHAnsi" w:hAnsiTheme="minorHAnsi"/>
        </w:rPr>
        <w:t>W pr</w:t>
      </w:r>
      <w:r>
        <w:rPr>
          <w:rFonts w:asciiTheme="minorHAnsi" w:hAnsiTheme="minorHAnsi"/>
        </w:rPr>
        <w:t>owadzonym postępowaniu złożono 3</w:t>
      </w:r>
      <w:r w:rsidRPr="000A4471">
        <w:rPr>
          <w:rFonts w:asciiTheme="minorHAnsi" w:hAnsiTheme="minorHAnsi"/>
        </w:rPr>
        <w:t xml:space="preserve"> ofert</w:t>
      </w:r>
      <w:r>
        <w:rPr>
          <w:rFonts w:asciiTheme="minorHAnsi" w:hAnsiTheme="minorHAnsi"/>
        </w:rPr>
        <w:t>y</w:t>
      </w:r>
      <w:r w:rsidRPr="000A4471">
        <w:rPr>
          <w:rFonts w:asciiTheme="minorHAnsi" w:hAnsiTheme="minorHAnsi"/>
        </w:rPr>
        <w:t>.</w:t>
      </w:r>
    </w:p>
    <w:p w:rsidR="005F279B" w:rsidRPr="000A4471" w:rsidRDefault="005F279B" w:rsidP="005F279B">
      <w:pPr>
        <w:pStyle w:val="Textbody"/>
        <w:spacing w:before="120" w:after="0"/>
        <w:jc w:val="both"/>
        <w:rPr>
          <w:rFonts w:asciiTheme="minorHAnsi" w:hAnsiTheme="minorHAnsi"/>
        </w:rPr>
      </w:pPr>
      <w:r w:rsidRPr="000A4471">
        <w:rPr>
          <w:rFonts w:asciiTheme="minorHAnsi" w:hAnsiTheme="minorHAnsi"/>
        </w:rPr>
        <w:t>Żaden oferent nie został wykluczony z postępowania.</w:t>
      </w:r>
    </w:p>
    <w:p w:rsidR="005F279B" w:rsidRPr="000A4471" w:rsidRDefault="005F279B" w:rsidP="005F279B">
      <w:pPr>
        <w:pStyle w:val="Textbody"/>
        <w:spacing w:before="120" w:after="0"/>
        <w:jc w:val="both"/>
        <w:rPr>
          <w:rFonts w:asciiTheme="minorHAnsi" w:hAnsiTheme="minorHAnsi"/>
        </w:rPr>
      </w:pPr>
      <w:r w:rsidRPr="000A4471">
        <w:rPr>
          <w:rFonts w:asciiTheme="minorHAnsi" w:hAnsiTheme="minorHAnsi"/>
        </w:rPr>
        <w:t xml:space="preserve">W postępowaniu nie odrzucono żadnej oferty:  </w:t>
      </w:r>
    </w:p>
    <w:p w:rsidR="005F279B" w:rsidRDefault="005F279B" w:rsidP="005F279B">
      <w:pPr>
        <w:pStyle w:val="Textbody"/>
        <w:spacing w:before="120" w:after="0"/>
        <w:jc w:val="both"/>
        <w:rPr>
          <w:rFonts w:asciiTheme="minorHAnsi" w:hAnsiTheme="minorHAnsi"/>
          <w:i/>
          <w:iCs/>
          <w:color w:val="000000"/>
        </w:rPr>
      </w:pPr>
      <w:r w:rsidRPr="000A4471">
        <w:rPr>
          <w:rFonts w:asciiTheme="minorHAnsi" w:hAnsiTheme="minorHAnsi"/>
        </w:rPr>
        <w:t xml:space="preserve">Streszczenie ofert przedstawia </w:t>
      </w:r>
      <w:r w:rsidRPr="000A4471">
        <w:rPr>
          <w:rFonts w:asciiTheme="minorHAnsi" w:hAnsiTheme="minorHAnsi"/>
          <w:i/>
          <w:iCs/>
          <w:color w:val="000000"/>
        </w:rPr>
        <w:t>Załącznik nr 1 .</w:t>
      </w:r>
    </w:p>
    <w:p w:rsidR="005F279B" w:rsidRPr="005F279B" w:rsidRDefault="005F279B" w:rsidP="005F279B">
      <w:pPr>
        <w:pStyle w:val="Textbody"/>
        <w:spacing w:before="120" w:after="0"/>
        <w:jc w:val="both"/>
        <w:rPr>
          <w:rFonts w:asciiTheme="minorHAnsi" w:hAnsiTheme="minorHAnsi"/>
          <w:iCs/>
          <w:color w:val="000000"/>
        </w:rPr>
      </w:pPr>
    </w:p>
    <w:p w:rsidR="005F279B" w:rsidRPr="005F279B" w:rsidRDefault="005F279B" w:rsidP="005F279B">
      <w:pPr>
        <w:pStyle w:val="Textbody"/>
        <w:spacing w:before="120" w:after="0"/>
        <w:jc w:val="both"/>
        <w:rPr>
          <w:rFonts w:asciiTheme="minorHAnsi" w:hAnsiTheme="minorHAnsi"/>
          <w:iCs/>
          <w:color w:val="000000"/>
        </w:rPr>
      </w:pPr>
    </w:p>
    <w:p w:rsidR="005F279B" w:rsidRDefault="005F279B" w:rsidP="005F279B">
      <w:pPr>
        <w:pStyle w:val="Textbody"/>
        <w:spacing w:before="120" w:after="0"/>
        <w:ind w:left="4956"/>
        <w:jc w:val="both"/>
        <w:rPr>
          <w:rFonts w:asciiTheme="minorHAnsi" w:hAnsiTheme="minorHAnsi"/>
        </w:rPr>
      </w:pPr>
      <w:r w:rsidRPr="000A4471">
        <w:rPr>
          <w:rFonts w:asciiTheme="minorHAnsi" w:hAnsiTheme="minorHAnsi"/>
        </w:rPr>
        <w:t>Dyrektor Zespołu Szkół w Lubominie</w:t>
      </w:r>
    </w:p>
    <w:p w:rsidR="005F279B" w:rsidRPr="000A4471" w:rsidRDefault="005F279B" w:rsidP="005F279B">
      <w:pPr>
        <w:pStyle w:val="Textbody"/>
        <w:spacing w:before="120" w:after="0"/>
        <w:ind w:left="4956"/>
        <w:jc w:val="both"/>
        <w:rPr>
          <w:rFonts w:asciiTheme="minorHAnsi" w:hAnsiTheme="minorHAnsi"/>
        </w:rPr>
      </w:pPr>
      <w:r w:rsidRPr="000A4471">
        <w:rPr>
          <w:rFonts w:asciiTheme="minorHAnsi" w:hAnsiTheme="minorHAnsi"/>
        </w:rPr>
        <w:t>Elżbieta Stachura-Możejko</w:t>
      </w:r>
    </w:p>
    <w:p w:rsidR="005F279B" w:rsidRPr="000A4471" w:rsidRDefault="005F279B" w:rsidP="005F279B">
      <w:pPr>
        <w:rPr>
          <w:rFonts w:asciiTheme="minorHAnsi" w:hAnsiTheme="minorHAnsi"/>
        </w:rPr>
      </w:pPr>
    </w:p>
    <w:p w:rsidR="005F279B" w:rsidRDefault="005F279B" w:rsidP="005F279B"/>
    <w:p w:rsidR="00CC26A3" w:rsidRDefault="00CC26A3">
      <w:pPr>
        <w:widowControl/>
        <w:suppressAutoHyphens w:val="0"/>
        <w:autoSpaceDN/>
        <w:spacing w:after="160" w:line="259" w:lineRule="auto"/>
      </w:pPr>
      <w:r>
        <w:br w:type="page"/>
      </w:r>
    </w:p>
    <w:p w:rsidR="00CC26A3" w:rsidRPr="00CC26A3" w:rsidRDefault="00CC26A3" w:rsidP="00CC26A3">
      <w:pPr>
        <w:jc w:val="right"/>
        <w:rPr>
          <w:rFonts w:asciiTheme="minorHAnsi" w:hAnsiTheme="minorHAnsi"/>
          <w:sz w:val="22"/>
        </w:rPr>
      </w:pPr>
      <w:r w:rsidRPr="00CC26A3">
        <w:rPr>
          <w:rFonts w:asciiTheme="minorHAnsi" w:hAnsiTheme="minorHAnsi"/>
          <w:sz w:val="22"/>
        </w:rPr>
        <w:lastRenderedPageBreak/>
        <w:t>Załącznik nr 1</w:t>
      </w:r>
    </w:p>
    <w:p w:rsidR="00CC26A3" w:rsidRDefault="00CC26A3">
      <w:pPr>
        <w:rPr>
          <w:rFonts w:asciiTheme="minorHAnsi" w:hAnsiTheme="minorHAnsi"/>
          <w:b/>
        </w:rPr>
      </w:pPr>
    </w:p>
    <w:p w:rsidR="00720FB1" w:rsidRPr="00CC26A3" w:rsidRDefault="00CC26A3">
      <w:pPr>
        <w:rPr>
          <w:rFonts w:asciiTheme="minorHAnsi" w:hAnsiTheme="minorHAnsi"/>
          <w:b/>
          <w:sz w:val="28"/>
        </w:rPr>
      </w:pPr>
      <w:r w:rsidRPr="00CC26A3">
        <w:rPr>
          <w:rFonts w:asciiTheme="minorHAnsi" w:hAnsiTheme="minorHAnsi"/>
          <w:b/>
          <w:sz w:val="28"/>
        </w:rPr>
        <w:t>Zbiorcze zestawienie ofert</w:t>
      </w:r>
    </w:p>
    <w:p w:rsidR="00CC26A3" w:rsidRDefault="00CC26A3">
      <w:pPr>
        <w:rPr>
          <w:rFonts w:asciiTheme="minorHAnsi" w:hAnsiTheme="minorHAnsi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845"/>
        <w:gridCol w:w="2974"/>
        <w:gridCol w:w="1560"/>
        <w:gridCol w:w="2402"/>
      </w:tblGrid>
      <w:tr w:rsidR="00CC26A3" w:rsidRPr="004E1603" w:rsidTr="00CA6A5C">
        <w:trPr>
          <w:cantSplit/>
          <w:trHeight w:val="532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26A3" w:rsidRPr="004E1603" w:rsidRDefault="00CC26A3" w:rsidP="00B81239">
            <w:pPr>
              <w:autoSpaceDE w:val="0"/>
              <w:adjustRightInd w:val="0"/>
              <w:spacing w:line="254" w:lineRule="auto"/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E1603">
              <w:rPr>
                <w:rFonts w:asciiTheme="minorHAnsi" w:hAnsiTheme="minorHAnsi"/>
                <w:b/>
                <w:sz w:val="20"/>
                <w:szCs w:val="20"/>
              </w:rPr>
              <w:t>Numer oferty</w:t>
            </w:r>
          </w:p>
        </w:tc>
        <w:tc>
          <w:tcPr>
            <w:tcW w:w="2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26A3" w:rsidRPr="004E1603" w:rsidRDefault="00CC26A3" w:rsidP="00B81239">
            <w:pPr>
              <w:autoSpaceDE w:val="0"/>
              <w:adjustRightInd w:val="0"/>
              <w:spacing w:line="254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CC26A3" w:rsidRPr="004E1603" w:rsidRDefault="00CC26A3" w:rsidP="00B81239">
            <w:pPr>
              <w:autoSpaceDE w:val="0"/>
              <w:adjustRightInd w:val="0"/>
              <w:spacing w:line="254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E1603">
              <w:rPr>
                <w:rFonts w:asciiTheme="minorHAnsi" w:hAnsiTheme="minorHAnsi"/>
                <w:b/>
                <w:sz w:val="20"/>
                <w:szCs w:val="20"/>
              </w:rPr>
              <w:t>Wykonawca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A3" w:rsidRPr="004E1603" w:rsidRDefault="00CC26A3" w:rsidP="00B81239">
            <w:pPr>
              <w:autoSpaceDE w:val="0"/>
              <w:adjustRightInd w:val="0"/>
              <w:spacing w:line="254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Kryterium oceny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26A3" w:rsidRPr="004E1603" w:rsidRDefault="00CC26A3" w:rsidP="00B81239">
            <w:pPr>
              <w:autoSpaceDE w:val="0"/>
              <w:adjustRightInd w:val="0"/>
              <w:spacing w:line="254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E1603">
              <w:rPr>
                <w:rFonts w:asciiTheme="minorHAnsi" w:hAnsiTheme="minorHAnsi"/>
                <w:b/>
                <w:bCs/>
                <w:sz w:val="20"/>
                <w:szCs w:val="20"/>
              </w:rPr>
              <w:t>Ilość punktów</w:t>
            </w:r>
          </w:p>
        </w:tc>
      </w:tr>
      <w:tr w:rsidR="00CC26A3" w:rsidRPr="004E1603" w:rsidTr="00CA6A5C">
        <w:trPr>
          <w:cantSplit/>
          <w:trHeight w:val="120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C26A3" w:rsidRPr="004E1603" w:rsidRDefault="00CC26A3" w:rsidP="00B81239">
            <w:pPr>
              <w:autoSpaceDE w:val="0"/>
              <w:adjustRightInd w:val="0"/>
              <w:spacing w:line="254" w:lineRule="auto"/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A3" w:rsidRPr="004E1603" w:rsidRDefault="00CC26A3" w:rsidP="00B81239">
            <w:pPr>
              <w:autoSpaceDE w:val="0"/>
              <w:adjustRightInd w:val="0"/>
              <w:spacing w:line="254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A3" w:rsidRPr="004E1603" w:rsidRDefault="00CC26A3" w:rsidP="00B81239">
            <w:pPr>
              <w:autoSpaceDE w:val="0"/>
              <w:adjustRightInd w:val="0"/>
              <w:spacing w:line="254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CC26A3" w:rsidRPr="004E1603" w:rsidRDefault="00CC26A3" w:rsidP="00B81239">
            <w:pPr>
              <w:autoSpaceDE w:val="0"/>
              <w:adjustRightInd w:val="0"/>
              <w:spacing w:line="254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E1603">
              <w:rPr>
                <w:rFonts w:asciiTheme="minorHAnsi" w:hAnsiTheme="minorHAnsi"/>
                <w:b/>
                <w:sz w:val="20"/>
                <w:szCs w:val="20"/>
              </w:rPr>
              <w:t>Wartość brutto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6A3" w:rsidRPr="004E1603" w:rsidRDefault="00CC26A3" w:rsidP="00B81239">
            <w:pPr>
              <w:autoSpaceDE w:val="0"/>
              <w:adjustRightInd w:val="0"/>
              <w:spacing w:line="254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E1603">
              <w:rPr>
                <w:rFonts w:asciiTheme="minorHAnsi" w:hAnsiTheme="minorHAnsi"/>
                <w:b/>
                <w:sz w:val="20"/>
                <w:szCs w:val="20"/>
              </w:rPr>
              <w:t xml:space="preserve">Termin płatności 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6A3" w:rsidRPr="004E1603" w:rsidRDefault="00CC26A3" w:rsidP="00B81239">
            <w:pPr>
              <w:autoSpaceDE w:val="0"/>
              <w:adjustRightInd w:val="0"/>
              <w:spacing w:line="254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CC26A3" w:rsidRPr="00703A89" w:rsidTr="00CA6A5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A3" w:rsidRPr="00E4194E" w:rsidRDefault="00CC26A3" w:rsidP="00B8123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A3" w:rsidRPr="00703A89" w:rsidRDefault="00CC26A3" w:rsidP="00B81239">
            <w:pPr>
              <w:pStyle w:val="TableContents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03A89">
              <w:rPr>
                <w:rFonts w:asciiTheme="minorHAnsi" w:hAnsiTheme="minorHAnsi"/>
                <w:sz w:val="20"/>
                <w:szCs w:val="20"/>
              </w:rPr>
              <w:t>MARDI Sp. z o.o.</w:t>
            </w:r>
          </w:p>
          <w:p w:rsidR="00CC26A3" w:rsidRPr="00703A89" w:rsidRDefault="00CC26A3" w:rsidP="00B81239">
            <w:pPr>
              <w:pStyle w:val="TableContents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u</w:t>
            </w:r>
            <w:r w:rsidRPr="00703A89">
              <w:rPr>
                <w:rFonts w:asciiTheme="minorHAnsi" w:hAnsiTheme="minorHAnsi"/>
                <w:sz w:val="20"/>
                <w:szCs w:val="20"/>
              </w:rPr>
              <w:t>l. Olsztyńska 1</w:t>
            </w:r>
          </w:p>
          <w:p w:rsidR="00CC26A3" w:rsidRPr="00703A89" w:rsidRDefault="00CC26A3" w:rsidP="00B81239">
            <w:pPr>
              <w:pStyle w:val="TableContents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03A89">
              <w:rPr>
                <w:rFonts w:asciiTheme="minorHAnsi" w:hAnsiTheme="minorHAnsi"/>
                <w:sz w:val="20"/>
                <w:szCs w:val="20"/>
              </w:rPr>
              <w:t>11-300 Biskupiec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A3" w:rsidRPr="00703A89" w:rsidRDefault="00CC26A3" w:rsidP="00B81239">
            <w:pPr>
              <w:spacing w:line="256" w:lineRule="auto"/>
              <w:rPr>
                <w:rFonts w:asciiTheme="minorHAnsi" w:hAnsiTheme="minorHAnsi"/>
                <w:b/>
                <w:sz w:val="20"/>
              </w:rPr>
            </w:pPr>
            <w:r w:rsidRPr="00703A89">
              <w:rPr>
                <w:rFonts w:asciiTheme="minorHAnsi" w:hAnsiTheme="minorHAnsi"/>
                <w:b/>
                <w:sz w:val="20"/>
              </w:rPr>
              <w:t>Grupa VI – 17 212,00 zł</w:t>
            </w:r>
          </w:p>
          <w:p w:rsidR="00CC26A3" w:rsidRPr="00703A89" w:rsidRDefault="00CC26A3" w:rsidP="00B81239">
            <w:pPr>
              <w:spacing w:line="256" w:lineRule="auto"/>
              <w:rPr>
                <w:rFonts w:asciiTheme="minorHAnsi" w:hAnsiTheme="minorHAnsi"/>
                <w:sz w:val="20"/>
              </w:rPr>
            </w:pPr>
            <w:r w:rsidRPr="00703A89">
              <w:rPr>
                <w:rFonts w:asciiTheme="minorHAnsi" w:hAnsiTheme="minorHAnsi"/>
                <w:b/>
                <w:sz w:val="20"/>
              </w:rPr>
              <w:t>Grupa VII – 10 556,50 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A3" w:rsidRPr="00703A89" w:rsidRDefault="00CC26A3" w:rsidP="00B81239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21 dni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A3" w:rsidRPr="00703A89" w:rsidRDefault="00CC26A3" w:rsidP="00B81239">
            <w:pPr>
              <w:spacing w:line="256" w:lineRule="auto"/>
              <w:rPr>
                <w:rFonts w:asciiTheme="minorHAnsi" w:hAnsiTheme="minorHAnsi"/>
                <w:b/>
                <w:sz w:val="20"/>
              </w:rPr>
            </w:pPr>
            <w:r w:rsidRPr="00703A89">
              <w:rPr>
                <w:rFonts w:asciiTheme="minorHAnsi" w:hAnsiTheme="minorHAnsi"/>
                <w:b/>
                <w:sz w:val="20"/>
              </w:rPr>
              <w:t>95 + 5 = 100 pkt</w:t>
            </w:r>
          </w:p>
          <w:p w:rsidR="00CC26A3" w:rsidRPr="00703A89" w:rsidRDefault="00CC26A3" w:rsidP="00B81239">
            <w:pPr>
              <w:spacing w:line="256" w:lineRule="auto"/>
              <w:rPr>
                <w:rFonts w:asciiTheme="minorHAnsi" w:hAnsiTheme="minorHAnsi"/>
                <w:b/>
                <w:sz w:val="20"/>
              </w:rPr>
            </w:pPr>
            <w:r w:rsidRPr="00703A89">
              <w:rPr>
                <w:rFonts w:asciiTheme="minorHAnsi" w:hAnsiTheme="minorHAnsi"/>
                <w:b/>
                <w:sz w:val="20"/>
              </w:rPr>
              <w:t>95 + 5 = 100 pkt</w:t>
            </w:r>
          </w:p>
        </w:tc>
      </w:tr>
      <w:tr w:rsidR="00CC26A3" w:rsidRPr="005841CB" w:rsidTr="00CA6A5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A3" w:rsidRPr="00E4194E" w:rsidRDefault="00CC26A3" w:rsidP="00B8123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  <w:r w:rsidRPr="00E4194E">
              <w:rPr>
                <w:rFonts w:asciiTheme="minorHAnsi" w:hAnsiTheme="minorHAnsi"/>
              </w:rPr>
              <w:t>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A3" w:rsidRPr="00703A89" w:rsidRDefault="00CC26A3" w:rsidP="00B81239">
            <w:pPr>
              <w:pStyle w:val="TableContents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03A89">
              <w:rPr>
                <w:rFonts w:asciiTheme="minorHAnsi" w:hAnsiTheme="minorHAnsi"/>
                <w:sz w:val="20"/>
                <w:szCs w:val="20"/>
              </w:rPr>
              <w:t xml:space="preserve">Bruno </w:t>
            </w:r>
            <w:proofErr w:type="spellStart"/>
            <w:r w:rsidRPr="00703A89">
              <w:rPr>
                <w:rFonts w:asciiTheme="minorHAnsi" w:hAnsiTheme="minorHAnsi"/>
                <w:sz w:val="20"/>
                <w:szCs w:val="20"/>
              </w:rPr>
              <w:t>Tassi</w:t>
            </w:r>
            <w:proofErr w:type="spellEnd"/>
            <w:r w:rsidRPr="00703A89">
              <w:rPr>
                <w:rFonts w:asciiTheme="minorHAnsi" w:hAnsiTheme="minorHAnsi"/>
                <w:sz w:val="20"/>
                <w:szCs w:val="20"/>
              </w:rPr>
              <w:t xml:space="preserve"> Sp. z o.o.</w:t>
            </w:r>
          </w:p>
          <w:p w:rsidR="00CC26A3" w:rsidRPr="00703A89" w:rsidRDefault="00CC26A3" w:rsidP="00B81239">
            <w:pPr>
              <w:pStyle w:val="TableContents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03A89">
              <w:rPr>
                <w:rFonts w:asciiTheme="minorHAnsi" w:hAnsiTheme="minorHAnsi"/>
                <w:sz w:val="20"/>
                <w:szCs w:val="20"/>
              </w:rPr>
              <w:t>ul. Staniewicka 12</w:t>
            </w:r>
          </w:p>
          <w:p w:rsidR="00CC26A3" w:rsidRPr="00703A89" w:rsidRDefault="00CC26A3" w:rsidP="00B81239">
            <w:pPr>
              <w:pStyle w:val="TableContents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03A89">
              <w:rPr>
                <w:rFonts w:asciiTheme="minorHAnsi" w:hAnsiTheme="minorHAnsi"/>
                <w:sz w:val="20"/>
                <w:szCs w:val="20"/>
              </w:rPr>
              <w:t>03-310 Warszawa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A3" w:rsidRPr="00703A89" w:rsidRDefault="00CC26A3" w:rsidP="00B81239">
            <w:pPr>
              <w:spacing w:line="256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Grupa I – 5 363,39</w:t>
            </w:r>
            <w:r w:rsidRPr="00703A89">
              <w:rPr>
                <w:rFonts w:asciiTheme="minorHAnsi" w:hAnsiTheme="minorHAnsi"/>
                <w:sz w:val="20"/>
              </w:rPr>
              <w:t xml:space="preserve"> zł</w:t>
            </w:r>
          </w:p>
          <w:p w:rsidR="00CC26A3" w:rsidRPr="00703A89" w:rsidRDefault="00F73769" w:rsidP="00B81239">
            <w:pPr>
              <w:spacing w:line="256" w:lineRule="auto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Grupa II – 14 5</w:t>
            </w:r>
            <w:r w:rsidR="00CC26A3" w:rsidRPr="00703A89">
              <w:rPr>
                <w:rFonts w:asciiTheme="minorHAnsi" w:hAnsiTheme="minorHAnsi"/>
                <w:b/>
                <w:sz w:val="20"/>
              </w:rPr>
              <w:t>21,71 zł</w:t>
            </w:r>
          </w:p>
          <w:p w:rsidR="00CC26A3" w:rsidRPr="00703A89" w:rsidRDefault="00CC26A3" w:rsidP="00B81239">
            <w:pPr>
              <w:spacing w:line="256" w:lineRule="auto"/>
              <w:rPr>
                <w:rFonts w:asciiTheme="minorHAnsi" w:hAnsiTheme="minorHAnsi"/>
                <w:b/>
                <w:sz w:val="20"/>
              </w:rPr>
            </w:pPr>
            <w:r w:rsidRPr="00703A89">
              <w:rPr>
                <w:rFonts w:asciiTheme="minorHAnsi" w:hAnsiTheme="minorHAnsi"/>
                <w:b/>
                <w:sz w:val="20"/>
              </w:rPr>
              <w:t>Grupa III – 3 440,00 zł</w:t>
            </w:r>
          </w:p>
          <w:p w:rsidR="00CC26A3" w:rsidRPr="00703A89" w:rsidRDefault="00CC26A3" w:rsidP="00B81239">
            <w:pPr>
              <w:spacing w:line="256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Grupa VI – 17 282,90</w:t>
            </w:r>
            <w:r w:rsidRPr="00703A89">
              <w:rPr>
                <w:rFonts w:asciiTheme="minorHAnsi" w:hAnsiTheme="minorHAnsi"/>
                <w:sz w:val="20"/>
              </w:rPr>
              <w:t xml:space="preserve"> zł</w:t>
            </w:r>
          </w:p>
          <w:p w:rsidR="00CC26A3" w:rsidRPr="00703A89" w:rsidRDefault="00CC26A3" w:rsidP="00B81239">
            <w:pPr>
              <w:spacing w:line="256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Grupa VII – 11 466,80</w:t>
            </w:r>
            <w:r w:rsidRPr="00703A89">
              <w:rPr>
                <w:rFonts w:asciiTheme="minorHAnsi" w:hAnsiTheme="minorHAnsi"/>
                <w:sz w:val="20"/>
              </w:rPr>
              <w:t xml:space="preserve"> 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A3" w:rsidRPr="00703A89" w:rsidRDefault="00CC26A3" w:rsidP="00B81239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30</w:t>
            </w:r>
            <w:r w:rsidRPr="00703A89">
              <w:rPr>
                <w:rFonts w:asciiTheme="minorHAnsi" w:hAnsiTheme="minorHAnsi"/>
                <w:sz w:val="20"/>
              </w:rPr>
              <w:t xml:space="preserve"> dni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A3" w:rsidRPr="00703A89" w:rsidRDefault="00CC26A3" w:rsidP="00B81239">
            <w:pPr>
              <w:spacing w:line="256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82,81 + 5 = 87,81</w:t>
            </w:r>
            <w:r w:rsidRPr="00703A89">
              <w:rPr>
                <w:rFonts w:asciiTheme="minorHAnsi" w:hAnsiTheme="minorHAnsi"/>
                <w:sz w:val="20"/>
              </w:rPr>
              <w:t xml:space="preserve"> pkt</w:t>
            </w:r>
          </w:p>
          <w:p w:rsidR="00CC26A3" w:rsidRPr="00703A89" w:rsidRDefault="00CC26A3" w:rsidP="00B81239">
            <w:pPr>
              <w:spacing w:line="256" w:lineRule="auto"/>
              <w:rPr>
                <w:rFonts w:asciiTheme="minorHAnsi" w:hAnsiTheme="minorHAnsi"/>
                <w:b/>
                <w:sz w:val="20"/>
              </w:rPr>
            </w:pPr>
            <w:r w:rsidRPr="00703A89">
              <w:rPr>
                <w:rFonts w:asciiTheme="minorHAnsi" w:hAnsiTheme="minorHAnsi"/>
                <w:b/>
                <w:sz w:val="20"/>
              </w:rPr>
              <w:t>95 + 5 = 100 pkt</w:t>
            </w:r>
          </w:p>
          <w:p w:rsidR="00CC26A3" w:rsidRPr="00703A89" w:rsidRDefault="00CC26A3" w:rsidP="00B81239">
            <w:pPr>
              <w:spacing w:line="256" w:lineRule="auto"/>
              <w:rPr>
                <w:rFonts w:asciiTheme="minorHAnsi" w:hAnsiTheme="minorHAnsi"/>
                <w:b/>
                <w:sz w:val="20"/>
              </w:rPr>
            </w:pPr>
            <w:r w:rsidRPr="00703A89">
              <w:rPr>
                <w:rFonts w:asciiTheme="minorHAnsi" w:hAnsiTheme="minorHAnsi"/>
                <w:b/>
                <w:sz w:val="20"/>
              </w:rPr>
              <w:t>95 + 5 = 100 pkt</w:t>
            </w:r>
          </w:p>
          <w:p w:rsidR="00CC26A3" w:rsidRPr="00703A89" w:rsidRDefault="00CC26A3" w:rsidP="00B81239">
            <w:pPr>
              <w:spacing w:line="256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94,61 + 5 = 99,61</w:t>
            </w:r>
            <w:r w:rsidRPr="00703A89">
              <w:rPr>
                <w:rFonts w:asciiTheme="minorHAnsi" w:hAnsiTheme="minorHAnsi"/>
                <w:sz w:val="20"/>
              </w:rPr>
              <w:t xml:space="preserve"> pkt</w:t>
            </w:r>
          </w:p>
          <w:p w:rsidR="00CC26A3" w:rsidRPr="005841CB" w:rsidRDefault="00CC26A3" w:rsidP="00B81239">
            <w:pPr>
              <w:spacing w:line="256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87,46 + 5 = 99,61</w:t>
            </w:r>
            <w:r w:rsidRPr="00703A89">
              <w:rPr>
                <w:rFonts w:asciiTheme="minorHAnsi" w:hAnsiTheme="minorHAnsi"/>
                <w:sz w:val="20"/>
              </w:rPr>
              <w:t xml:space="preserve"> pkt</w:t>
            </w:r>
          </w:p>
        </w:tc>
      </w:tr>
      <w:tr w:rsidR="00CC26A3" w:rsidRPr="00703A89" w:rsidTr="00CA6A5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A3" w:rsidRPr="00E4194E" w:rsidRDefault="00CC26A3" w:rsidP="00B81239">
            <w:pPr>
              <w:jc w:val="center"/>
              <w:rPr>
                <w:rFonts w:asciiTheme="minorHAnsi" w:hAnsiTheme="minorHAnsi"/>
              </w:rPr>
            </w:pPr>
            <w:r w:rsidRPr="00E4194E">
              <w:rPr>
                <w:rFonts w:asciiTheme="minorHAnsi" w:hAnsiTheme="minorHAnsi"/>
              </w:rPr>
              <w:t>3.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A3" w:rsidRPr="00703A89" w:rsidRDefault="00CC26A3" w:rsidP="00B81239">
            <w:pPr>
              <w:pStyle w:val="TableContents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03A89">
              <w:rPr>
                <w:rFonts w:asciiTheme="minorHAnsi" w:hAnsiTheme="minorHAnsi"/>
                <w:sz w:val="20"/>
                <w:szCs w:val="20"/>
              </w:rPr>
              <w:t>MONA-KONTRA Sp. z o.o.</w:t>
            </w:r>
          </w:p>
          <w:p w:rsidR="00CC26A3" w:rsidRPr="00703A89" w:rsidRDefault="00CC26A3" w:rsidP="00B81239">
            <w:pPr>
              <w:pStyle w:val="TableContents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03A89">
              <w:rPr>
                <w:rFonts w:asciiTheme="minorHAnsi" w:hAnsiTheme="minorHAnsi"/>
                <w:sz w:val="20"/>
                <w:szCs w:val="20"/>
              </w:rPr>
              <w:t>ul. M. Hubala 6</w:t>
            </w:r>
          </w:p>
          <w:p w:rsidR="00CC26A3" w:rsidRPr="00703A89" w:rsidRDefault="00CC26A3" w:rsidP="00B81239">
            <w:pPr>
              <w:pStyle w:val="TableContents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03A89">
              <w:rPr>
                <w:rFonts w:asciiTheme="minorHAnsi" w:hAnsiTheme="minorHAnsi"/>
                <w:sz w:val="20"/>
                <w:szCs w:val="20"/>
              </w:rPr>
              <w:t>16-400 Suwałki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A3" w:rsidRPr="00703A89" w:rsidRDefault="00CC26A3" w:rsidP="00B81239">
            <w:pPr>
              <w:spacing w:line="256" w:lineRule="auto"/>
              <w:rPr>
                <w:rFonts w:asciiTheme="minorHAnsi" w:hAnsiTheme="minorHAnsi"/>
                <w:b/>
                <w:sz w:val="20"/>
              </w:rPr>
            </w:pPr>
            <w:r w:rsidRPr="00703A89">
              <w:rPr>
                <w:rFonts w:asciiTheme="minorHAnsi" w:hAnsiTheme="minorHAnsi"/>
                <w:b/>
                <w:sz w:val="20"/>
              </w:rPr>
              <w:t>Grupa I – 4 675,06 zł</w:t>
            </w:r>
          </w:p>
          <w:p w:rsidR="00CC26A3" w:rsidRPr="00703A89" w:rsidRDefault="00CC26A3" w:rsidP="00B81239">
            <w:pPr>
              <w:spacing w:line="256" w:lineRule="auto"/>
              <w:rPr>
                <w:rFonts w:asciiTheme="minorHAnsi" w:hAnsiTheme="minorHAnsi"/>
                <w:b/>
                <w:sz w:val="20"/>
              </w:rPr>
            </w:pPr>
            <w:r w:rsidRPr="00703A89">
              <w:rPr>
                <w:rFonts w:asciiTheme="minorHAnsi" w:hAnsiTheme="minorHAnsi"/>
                <w:b/>
                <w:sz w:val="20"/>
              </w:rPr>
              <w:t>Grupa V – 14 221,80 zł</w:t>
            </w:r>
          </w:p>
          <w:p w:rsidR="00CC26A3" w:rsidRPr="00703A89" w:rsidRDefault="00CC26A3" w:rsidP="00B81239">
            <w:pPr>
              <w:spacing w:line="256" w:lineRule="auto"/>
              <w:rPr>
                <w:rFonts w:asciiTheme="minorHAnsi" w:hAnsiTheme="minorHAnsi"/>
                <w:b/>
                <w:sz w:val="20"/>
              </w:rPr>
            </w:pPr>
            <w:r w:rsidRPr="00703A89">
              <w:rPr>
                <w:rFonts w:asciiTheme="minorHAnsi" w:hAnsiTheme="minorHAnsi"/>
                <w:b/>
                <w:sz w:val="20"/>
              </w:rPr>
              <w:t>Grupa VIII – 4 790,72 zł</w:t>
            </w:r>
          </w:p>
          <w:p w:rsidR="00CC26A3" w:rsidRPr="00703A89" w:rsidRDefault="00CC26A3" w:rsidP="00B81239">
            <w:pPr>
              <w:rPr>
                <w:rFonts w:asciiTheme="minorHAnsi" w:hAnsiTheme="minorHAnsi"/>
                <w:sz w:val="20"/>
              </w:rPr>
            </w:pPr>
            <w:r w:rsidRPr="00703A89">
              <w:rPr>
                <w:rFonts w:asciiTheme="minorHAnsi" w:hAnsiTheme="minorHAnsi"/>
                <w:b/>
                <w:sz w:val="20"/>
              </w:rPr>
              <w:t>Grupa IX – 10 474,05 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A3" w:rsidRPr="00703A89" w:rsidRDefault="00CC26A3" w:rsidP="00B81239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30</w:t>
            </w:r>
            <w:r w:rsidRPr="00703A89">
              <w:rPr>
                <w:rFonts w:asciiTheme="minorHAnsi" w:hAnsiTheme="minorHAnsi"/>
                <w:sz w:val="20"/>
              </w:rPr>
              <w:t xml:space="preserve"> dni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A3" w:rsidRPr="00703A89" w:rsidRDefault="00CC26A3" w:rsidP="00B81239">
            <w:pPr>
              <w:rPr>
                <w:rFonts w:asciiTheme="minorHAnsi" w:hAnsiTheme="minorHAnsi"/>
                <w:b/>
                <w:sz w:val="20"/>
              </w:rPr>
            </w:pPr>
            <w:r w:rsidRPr="00703A89">
              <w:rPr>
                <w:rFonts w:asciiTheme="minorHAnsi" w:hAnsiTheme="minorHAnsi"/>
                <w:b/>
                <w:sz w:val="20"/>
              </w:rPr>
              <w:t>95 + 5 = 100 pkt</w:t>
            </w:r>
          </w:p>
          <w:p w:rsidR="00CC26A3" w:rsidRPr="00703A89" w:rsidRDefault="00CC26A3" w:rsidP="00B81239">
            <w:pPr>
              <w:spacing w:line="256" w:lineRule="auto"/>
              <w:rPr>
                <w:rFonts w:asciiTheme="minorHAnsi" w:hAnsiTheme="minorHAnsi"/>
                <w:b/>
                <w:sz w:val="20"/>
              </w:rPr>
            </w:pPr>
            <w:r w:rsidRPr="00703A89">
              <w:rPr>
                <w:rFonts w:asciiTheme="minorHAnsi" w:hAnsiTheme="minorHAnsi"/>
                <w:b/>
                <w:sz w:val="20"/>
              </w:rPr>
              <w:t>95 + 5 = 100 pkt</w:t>
            </w:r>
          </w:p>
          <w:p w:rsidR="00CC26A3" w:rsidRPr="00703A89" w:rsidRDefault="00CC26A3" w:rsidP="00B81239">
            <w:pPr>
              <w:rPr>
                <w:rFonts w:asciiTheme="minorHAnsi" w:hAnsiTheme="minorHAnsi"/>
                <w:b/>
                <w:sz w:val="20"/>
              </w:rPr>
            </w:pPr>
            <w:r w:rsidRPr="00703A89">
              <w:rPr>
                <w:rFonts w:asciiTheme="minorHAnsi" w:hAnsiTheme="minorHAnsi"/>
                <w:b/>
                <w:sz w:val="20"/>
              </w:rPr>
              <w:t>95 + 5 = 100 pkt</w:t>
            </w:r>
          </w:p>
          <w:p w:rsidR="00CC26A3" w:rsidRPr="00703A89" w:rsidRDefault="00CC26A3" w:rsidP="00B81239">
            <w:pPr>
              <w:rPr>
                <w:rFonts w:asciiTheme="minorHAnsi" w:hAnsiTheme="minorHAnsi"/>
                <w:b/>
                <w:sz w:val="20"/>
              </w:rPr>
            </w:pPr>
            <w:r w:rsidRPr="00703A89">
              <w:rPr>
                <w:rFonts w:asciiTheme="minorHAnsi" w:hAnsiTheme="minorHAnsi"/>
                <w:b/>
                <w:sz w:val="20"/>
              </w:rPr>
              <w:t>95 + 5 = 100 pkt</w:t>
            </w:r>
          </w:p>
        </w:tc>
      </w:tr>
    </w:tbl>
    <w:p w:rsidR="00CC26A3" w:rsidRPr="00CC26A3" w:rsidRDefault="00CC26A3">
      <w:pPr>
        <w:rPr>
          <w:rFonts w:asciiTheme="minorHAnsi" w:hAnsiTheme="minorHAnsi"/>
        </w:rPr>
      </w:pPr>
      <w:bookmarkStart w:id="0" w:name="_GoBack"/>
      <w:bookmarkEnd w:id="0"/>
    </w:p>
    <w:sectPr w:rsidR="00CC26A3" w:rsidRPr="00CC2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79B"/>
    <w:rsid w:val="005F279B"/>
    <w:rsid w:val="00720FB1"/>
    <w:rsid w:val="00CA6A5C"/>
    <w:rsid w:val="00CC26A3"/>
    <w:rsid w:val="00F7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79AF0"/>
  <w15:chartTrackingRefBased/>
  <w15:docId w15:val="{298FAF2E-D579-4BEB-9635-AF4144BE0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279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F279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F279B"/>
    <w:pPr>
      <w:spacing w:after="120"/>
    </w:pPr>
  </w:style>
  <w:style w:type="paragraph" w:customStyle="1" w:styleId="TableContents">
    <w:name w:val="Table Contents"/>
    <w:basedOn w:val="Standard"/>
    <w:rsid w:val="005F279B"/>
    <w:pPr>
      <w:suppressLineNumbers/>
    </w:pPr>
  </w:style>
  <w:style w:type="paragraph" w:styleId="Tekstpodstawowy3">
    <w:name w:val="Body Text 3"/>
    <w:basedOn w:val="Standard"/>
    <w:link w:val="Tekstpodstawowy3Znak"/>
    <w:semiHidden/>
    <w:unhideWhenUsed/>
    <w:rsid w:val="005F279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F279B"/>
    <w:rPr>
      <w:rFonts w:ascii="Times New Roman" w:eastAsia="SimSun" w:hAnsi="Times New Roman" w:cs="Mangal"/>
      <w:kern w:val="3"/>
      <w:sz w:val="16"/>
      <w:szCs w:val="16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5F279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3769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3769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kretariat@zs.lubomino.pl" TargetMode="External"/><Relationship Id="rId4" Type="http://schemas.openxmlformats.org/officeDocument/2006/relationships/hyperlink" Target="https://zs.lubomino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454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3</cp:revision>
  <cp:lastPrinted>2025-12-09T13:12:00Z</cp:lastPrinted>
  <dcterms:created xsi:type="dcterms:W3CDTF">2025-12-08T11:37:00Z</dcterms:created>
  <dcterms:modified xsi:type="dcterms:W3CDTF">2025-12-09T13:14:00Z</dcterms:modified>
</cp:coreProperties>
</file>